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75" w:rsidRDefault="009635D5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3</w:t>
      </w:r>
      <w:r w:rsidR="00E5433C">
        <w:rPr>
          <w:rFonts w:ascii="黑体" w:eastAsia="黑体" w:hAnsi="黑体" w:cs="黑体" w:hint="eastAsia"/>
          <w:sz w:val="32"/>
          <w:szCs w:val="40"/>
        </w:rPr>
        <w:t>：</w:t>
      </w:r>
      <w:bookmarkStart w:id="0" w:name="_GoBack"/>
      <w:bookmarkEnd w:id="0"/>
    </w:p>
    <w:p w:rsidR="00DF5975" w:rsidRDefault="009635D5">
      <w:pPr>
        <w:spacing w:line="700" w:lineRule="exact"/>
        <w:jc w:val="center"/>
        <w:rPr>
          <w:rFonts w:ascii="方正小标宋简体" w:eastAsia="方正小标宋简体" w:hAnsi="方正小标宋简体" w:cs="Times New Roman"/>
          <w:sz w:val="44"/>
          <w:szCs w:val="52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52"/>
        </w:rPr>
        <w:t>粤黔东西部协作“精准揭榜”线上对接会</w:t>
      </w:r>
    </w:p>
    <w:p w:rsidR="00DF5975" w:rsidRDefault="009635D5">
      <w:pPr>
        <w:spacing w:line="700" w:lineRule="exact"/>
        <w:jc w:val="center"/>
        <w:rPr>
          <w:rFonts w:ascii="方正小标宋简体" w:eastAsia="方正小标宋简体" w:hAnsi="方正小标宋简体" w:cs="Times New Roman"/>
          <w:sz w:val="44"/>
          <w:szCs w:val="52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52"/>
        </w:rPr>
        <w:t>参会回执</w:t>
      </w:r>
    </w:p>
    <w:p w:rsidR="00DF5975" w:rsidRDefault="00DF5975">
      <w:pPr>
        <w:rPr>
          <w:rFonts w:ascii="Times New Roman" w:hAnsi="Times New Roman" w:cs="Times New Roman"/>
        </w:rPr>
      </w:pPr>
    </w:p>
    <w:p w:rsidR="00DF5975" w:rsidRDefault="00DF597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66" w:type="dxa"/>
        <w:tblLook w:val="04A0" w:firstRow="1" w:lastRow="0" w:firstColumn="1" w:lastColumn="0" w:noHBand="0" w:noVBand="1"/>
      </w:tblPr>
      <w:tblGrid>
        <w:gridCol w:w="959"/>
        <w:gridCol w:w="4128"/>
        <w:gridCol w:w="2268"/>
        <w:gridCol w:w="2693"/>
        <w:gridCol w:w="3377"/>
      </w:tblGrid>
      <w:tr w:rsidR="00DF5975" w:rsidTr="009C3061">
        <w:tc>
          <w:tcPr>
            <w:tcW w:w="959" w:type="dxa"/>
          </w:tcPr>
          <w:p w:rsidR="00DF5975" w:rsidRDefault="009C3061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128" w:type="dxa"/>
          </w:tcPr>
          <w:p w:rsidR="00DF5975" w:rsidRDefault="009635D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单位</w:t>
            </w: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及团队负责人</w:t>
            </w:r>
          </w:p>
        </w:tc>
        <w:tc>
          <w:tcPr>
            <w:tcW w:w="2268" w:type="dxa"/>
          </w:tcPr>
          <w:p w:rsidR="00DF5975" w:rsidRDefault="009635D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693" w:type="dxa"/>
          </w:tcPr>
          <w:p w:rsidR="00DF5975" w:rsidRDefault="009635D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3377" w:type="dxa"/>
          </w:tcPr>
          <w:p w:rsidR="00DF5975" w:rsidRDefault="009635D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联系方式</w:t>
            </w:r>
          </w:p>
        </w:tc>
      </w:tr>
      <w:tr w:rsidR="00DF5975" w:rsidTr="009C3061">
        <w:tc>
          <w:tcPr>
            <w:tcW w:w="959" w:type="dxa"/>
          </w:tcPr>
          <w:p w:rsidR="00DF5975" w:rsidRDefault="00DF597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128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77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DF5975" w:rsidTr="009C3061">
        <w:tc>
          <w:tcPr>
            <w:tcW w:w="959" w:type="dxa"/>
          </w:tcPr>
          <w:p w:rsidR="00DF5975" w:rsidRDefault="00DF597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128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F5975" w:rsidRDefault="00DF5975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377" w:type="dxa"/>
          </w:tcPr>
          <w:p w:rsidR="00DF5975" w:rsidRDefault="00DF5975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DF5975" w:rsidTr="009C3061">
        <w:tc>
          <w:tcPr>
            <w:tcW w:w="13425" w:type="dxa"/>
            <w:gridSpan w:val="5"/>
          </w:tcPr>
          <w:p w:rsidR="00DF5975" w:rsidRDefault="005C4560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对接会</w:t>
            </w:r>
            <w:r w:rsidR="009635D5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时间</w:t>
            </w:r>
            <w:r w:rsidR="009635D5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：</w:t>
            </w:r>
            <w:r w:rsidR="009635D5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确认</w:t>
            </w:r>
            <w:r w:rsidR="009C306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="009635D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sym w:font="Wingdings 2" w:char="00A3"/>
            </w:r>
            <w:r w:rsidR="009635D5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9C3061" w:rsidRPr="009C3061" w:rsidRDefault="009C3061" w:rsidP="009C3061">
      <w:pPr>
        <w:ind w:firstLineChars="50" w:firstLine="100"/>
        <w:jc w:val="left"/>
        <w:rPr>
          <w:rFonts w:ascii="仿宋_GB2312" w:eastAsia="仿宋_GB2312" w:hAnsi="仿宋_GB2312" w:cs="仿宋_GB2312"/>
          <w:kern w:val="0"/>
          <w:sz w:val="20"/>
          <w:szCs w:val="20"/>
          <w:shd w:val="clear" w:color="auto" w:fill="FFFFFF"/>
        </w:rPr>
      </w:pPr>
    </w:p>
    <w:p w:rsidR="00DF5975" w:rsidRDefault="009635D5" w:rsidP="009C3061">
      <w:pPr>
        <w:ind w:firstLineChars="50" w:firstLine="14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注：</w:t>
      </w:r>
      <w:r w:rsid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请各单位参会人员核对附件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中具体对接时间并确认，若有疑问请联系：丘雅，</w:t>
      </w:r>
      <w:r>
        <w:rPr>
          <w:rFonts w:ascii="仿宋_GB2312" w:eastAsia="仿宋_GB2312" w:hint="eastAsia"/>
          <w:sz w:val="28"/>
          <w:szCs w:val="28"/>
        </w:rPr>
        <w:t>020-83717947</w:t>
      </w:r>
      <w:r w:rsidR="009C3061">
        <w:rPr>
          <w:rFonts w:ascii="仿宋_GB2312" w:eastAsia="仿宋_GB2312" w:hint="eastAsia"/>
          <w:sz w:val="28"/>
          <w:szCs w:val="28"/>
        </w:rPr>
        <w:t>；</w:t>
      </w:r>
    </w:p>
    <w:p w:rsidR="00DF5975" w:rsidRPr="009C3061" w:rsidRDefault="009C3061" w:rsidP="009C3061">
      <w:pPr>
        <w:ind w:firstLineChars="250" w:firstLine="700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2.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请于</w:t>
      </w:r>
      <w:r w:rsidRPr="009C3061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6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月</w:t>
      </w:r>
      <w:r w:rsidRPr="009C3061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7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日17:00前填报</w:t>
      </w:r>
      <w:r w:rsidRPr="009C3061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好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参会</w:t>
      </w:r>
      <w:r w:rsidRPr="009C3061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回执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发送至邮箱：</w:t>
      </w:r>
      <w:r w:rsidR="00613D8B" w:rsidRPr="00613D8B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>skjt_caijf@gd.gov.cn</w:t>
      </w:r>
      <w:r w:rsidRPr="009C3061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。</w:t>
      </w:r>
    </w:p>
    <w:sectPr w:rsidR="00DF5975" w:rsidRPr="009C30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D5" w:rsidRDefault="009635D5" w:rsidP="009C3061">
      <w:r>
        <w:separator/>
      </w:r>
    </w:p>
  </w:endnote>
  <w:endnote w:type="continuationSeparator" w:id="0">
    <w:p w:rsidR="009635D5" w:rsidRDefault="009635D5" w:rsidP="009C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D5" w:rsidRDefault="009635D5" w:rsidP="009C3061">
      <w:r>
        <w:separator/>
      </w:r>
    </w:p>
  </w:footnote>
  <w:footnote w:type="continuationSeparator" w:id="0">
    <w:p w:rsidR="009635D5" w:rsidRDefault="009635D5" w:rsidP="009C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YwMmMzNzVjYTE3ZTlkYmViOWY1ZDFlYmFhYTMifQ=="/>
  </w:docVars>
  <w:rsids>
    <w:rsidRoot w:val="00DF5975"/>
    <w:rsid w:val="005B14F7"/>
    <w:rsid w:val="005C4560"/>
    <w:rsid w:val="00613D8B"/>
    <w:rsid w:val="009635D5"/>
    <w:rsid w:val="009C3061"/>
    <w:rsid w:val="00DF5975"/>
    <w:rsid w:val="00E5433C"/>
    <w:rsid w:val="252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F3A7D"/>
  <w15:docId w15:val="{52267F99-332E-4FC0-B3F5-97DD56E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3061"/>
    <w:rPr>
      <w:kern w:val="2"/>
      <w:sz w:val="18"/>
      <w:szCs w:val="18"/>
    </w:rPr>
  </w:style>
  <w:style w:type="paragraph" w:styleId="a6">
    <w:name w:val="footer"/>
    <w:basedOn w:val="a"/>
    <w:link w:val="a7"/>
    <w:rsid w:val="009C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3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2022-06-01T06:52:00Z</dcterms:created>
  <dcterms:modified xsi:type="dcterms:W3CDTF">2022-06-02T01:13:00Z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0B7E977F5CA2451F92D641020797496C</vt:lpwstr>
  </property>
</Properties>
</file>